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6A" w:rsidRDefault="006E29CA" w:rsidP="006E2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2018-19 HR Department Goals</w:t>
      </w:r>
    </w:p>
    <w:p w:rsidR="006E29CA" w:rsidRDefault="006E29CA" w:rsidP="006E2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D31" w:rsidRDefault="00336D31" w:rsidP="00336D31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policies and procedures according to the established 4-year cycle timeline in an effort to improve College services. </w:t>
      </w:r>
    </w:p>
    <w:p w:rsidR="00336D31" w:rsidRDefault="00336D31" w:rsidP="00336D31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to meet applicable accreditation standards and eligibility requirements. </w:t>
      </w:r>
    </w:p>
    <w:p w:rsidR="00336D31" w:rsidRDefault="00336D31" w:rsidP="00336D31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Implement </w:t>
      </w:r>
      <w:proofErr w:type="spellStart"/>
      <w:r>
        <w:rPr>
          <w:rFonts w:ascii="Times New Roman" w:hAnsi="Times New Roman"/>
          <w:sz w:val="24"/>
          <w:szCs w:val="24"/>
        </w:rPr>
        <w:t>Softdocs</w:t>
      </w:r>
      <w:proofErr w:type="spellEnd"/>
      <w:r>
        <w:rPr>
          <w:rFonts w:ascii="Times New Roman" w:hAnsi="Times New Roman"/>
          <w:sz w:val="24"/>
          <w:szCs w:val="24"/>
        </w:rPr>
        <w:t xml:space="preserve"> for new hire personnel files. </w:t>
      </w:r>
    </w:p>
    <w:p w:rsidR="00336D31" w:rsidRDefault="00336D31" w:rsidP="00336D31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Investigate new comprehensive, affordable insurance and benefits programs that are responsive to the needs of employees.</w:t>
      </w:r>
    </w:p>
    <w:p w:rsidR="00336D31" w:rsidRDefault="00336D31" w:rsidP="00336D31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Implement Interest Based Approach in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new employee orientation programs.</w:t>
      </w:r>
    </w:p>
    <w:p w:rsidR="00336D31" w:rsidRDefault="00336D31" w:rsidP="00336D31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 organizational development by enhancing training and growth opportunities to support individual success.</w:t>
      </w:r>
    </w:p>
    <w:p w:rsidR="00336D31" w:rsidRDefault="00336D31" w:rsidP="00336D31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 all managers by providing them with employee relations guidance and communicating policies and procedures to ensure compliance.</w:t>
      </w:r>
    </w:p>
    <w:p w:rsidR="00336D31" w:rsidRDefault="00336D31" w:rsidP="00336D31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Improve the employee recruitment process that attracts, selects and on-boards qualified diverse faculty, staff and managers. </w:t>
      </w:r>
    </w:p>
    <w:p w:rsidR="0029038E" w:rsidRPr="00336D31" w:rsidRDefault="0029038E" w:rsidP="00336D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9038E" w:rsidRPr="0033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976A9"/>
    <w:multiLevelType w:val="hybridMultilevel"/>
    <w:tmpl w:val="EB62B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40E91"/>
    <w:multiLevelType w:val="hybridMultilevel"/>
    <w:tmpl w:val="9456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C8"/>
    <w:rsid w:val="000F0835"/>
    <w:rsid w:val="00224D92"/>
    <w:rsid w:val="0029038E"/>
    <w:rsid w:val="002B09B1"/>
    <w:rsid w:val="00336D31"/>
    <w:rsid w:val="00610B01"/>
    <w:rsid w:val="006E29CA"/>
    <w:rsid w:val="007D446A"/>
    <w:rsid w:val="00A813C8"/>
    <w:rsid w:val="00BB6944"/>
    <w:rsid w:val="00D73D8E"/>
    <w:rsid w:val="00D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DEADB-B17C-43CD-909C-A6917F06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Wendy</dc:creator>
  <cp:keywords/>
  <dc:description/>
  <cp:lastModifiedBy>Bates, Wendy</cp:lastModifiedBy>
  <cp:revision>5</cp:revision>
  <dcterms:created xsi:type="dcterms:W3CDTF">2018-07-30T20:31:00Z</dcterms:created>
  <dcterms:modified xsi:type="dcterms:W3CDTF">2018-08-08T17:22:00Z</dcterms:modified>
</cp:coreProperties>
</file>